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6E9EE2" w14:textId="77777777" w:rsidR="00814CD6" w:rsidRDefault="00A13EFD">
      <w:pPr>
        <w:rPr>
          <w:b/>
          <w:bCs/>
        </w:rPr>
      </w:pPr>
      <w:r>
        <w:rPr>
          <w:b/>
          <w:bCs/>
        </w:rPr>
        <w:t>CS 1</w:t>
      </w:r>
      <w:r w:rsidR="00DB619B">
        <w:rPr>
          <w:b/>
          <w:bCs/>
        </w:rPr>
        <w:t xml:space="preserve">70 </w:t>
      </w:r>
      <w:r w:rsidRPr="00A13EFD">
        <w:rPr>
          <w:b/>
          <w:bCs/>
        </w:rPr>
        <w:t>Computer Organization and Architecture I</w:t>
      </w:r>
      <w:r w:rsidR="007A74E6">
        <w:rPr>
          <w:b/>
          <w:bCs/>
        </w:rPr>
        <w:t xml:space="preserve"> </w:t>
      </w:r>
    </w:p>
    <w:p w14:paraId="0CB150CC" w14:textId="215C4D0C" w:rsidR="00814CD6" w:rsidRPr="00C5629D" w:rsidRDefault="001C372D">
      <w:pPr>
        <w:rPr>
          <w:b/>
          <w:bCs/>
        </w:rPr>
      </w:pPr>
      <w:r>
        <w:rPr>
          <w:b/>
          <w:bCs/>
        </w:rPr>
        <w:t>Fall</w:t>
      </w:r>
      <w:r w:rsidR="00C5629D" w:rsidRPr="00C5629D">
        <w:rPr>
          <w:b/>
          <w:bCs/>
        </w:rPr>
        <w:t>-2026</w:t>
      </w:r>
    </w:p>
    <w:p w14:paraId="510BFCF4" w14:textId="77777777" w:rsidR="00C5629D" w:rsidRDefault="00C5629D"/>
    <w:p w14:paraId="097564E0" w14:textId="77777777" w:rsidR="00550DCA" w:rsidRPr="00C5629D" w:rsidRDefault="00814CD6">
      <w:pPr>
        <w:rPr>
          <w:b/>
          <w:bCs/>
        </w:rPr>
      </w:pPr>
      <w:r w:rsidRPr="00C5629D">
        <w:rPr>
          <w:b/>
          <w:bCs/>
          <w:u w:val="single"/>
        </w:rPr>
        <w:t>Instructor</w:t>
      </w:r>
    </w:p>
    <w:p w14:paraId="77AB92C7" w14:textId="77777777" w:rsidR="00550DCA" w:rsidRDefault="00550DCA">
      <w:r>
        <w:t>Name:</w:t>
      </w:r>
      <w:r w:rsidR="007A74E6">
        <w:t xml:space="preserve"> Nisha Polawar</w:t>
      </w:r>
    </w:p>
    <w:p w14:paraId="0C2ADF59" w14:textId="45BEEFF5" w:rsidR="00814CD6" w:rsidRDefault="00DB619B">
      <w:r>
        <w:t>Office:</w:t>
      </w:r>
      <w:r>
        <w:tab/>
      </w:r>
      <w:r w:rsidR="001C372D">
        <w:t xml:space="preserve">Monarch </w:t>
      </w:r>
      <w:r w:rsidR="00AF697C">
        <w:t xml:space="preserve">Hall, </w:t>
      </w:r>
      <w:r w:rsidR="001C372D">
        <w:t>2115B</w:t>
      </w:r>
      <w:r>
        <w:tab/>
      </w:r>
      <w:r>
        <w:tab/>
      </w:r>
    </w:p>
    <w:p w14:paraId="63C700F8" w14:textId="6CBDE09F" w:rsidR="00814CD6" w:rsidRDefault="00DB619B">
      <w:pPr>
        <w:pStyle w:val="TxBr6p8"/>
        <w:tabs>
          <w:tab w:val="clear" w:pos="204"/>
        </w:tabs>
        <w:overflowPunct/>
        <w:autoSpaceDE/>
        <w:autoSpaceDN/>
        <w:adjustRightInd/>
        <w:spacing w:line="240" w:lineRule="auto"/>
        <w:textAlignment w:val="auto"/>
        <w:rPr>
          <w:szCs w:val="24"/>
        </w:rPr>
      </w:pPr>
      <w:r>
        <w:rPr>
          <w:szCs w:val="24"/>
        </w:rPr>
        <w:t>Office Phone:</w:t>
      </w:r>
      <w:r>
        <w:rPr>
          <w:szCs w:val="24"/>
        </w:rPr>
        <w:tab/>
      </w:r>
      <w:r w:rsidR="00077C77">
        <w:rPr>
          <w:szCs w:val="24"/>
        </w:rPr>
        <w:t>757-683-7</w:t>
      </w:r>
      <w:r w:rsidR="00971A6A">
        <w:rPr>
          <w:szCs w:val="24"/>
        </w:rPr>
        <w:t>757</w:t>
      </w:r>
    </w:p>
    <w:p w14:paraId="647D074D" w14:textId="3F42A230" w:rsidR="00BC3A0A" w:rsidRDefault="00833FB5">
      <w:r>
        <w:t>Office Hours:</w:t>
      </w:r>
      <w:r>
        <w:tab/>
      </w:r>
      <w:r w:rsidR="001C372D" w:rsidRPr="001C372D">
        <w:t>M, W: 11-12pm,1-2pm,  by email on all other times/days</w:t>
      </w:r>
    </w:p>
    <w:p w14:paraId="2B8E13AE" w14:textId="77777777" w:rsidR="00814CD6" w:rsidRPr="003058D2" w:rsidRDefault="00DB619B">
      <w:pPr>
        <w:rPr>
          <w:lang w:val="fr-FR"/>
        </w:rPr>
      </w:pPr>
      <w:r w:rsidRPr="003058D2">
        <w:rPr>
          <w:lang w:val="fr-FR"/>
        </w:rPr>
        <w:t>E-Mail:</w:t>
      </w:r>
      <w:r w:rsidR="007A74E6" w:rsidRPr="003058D2">
        <w:rPr>
          <w:lang w:val="fr-FR"/>
        </w:rPr>
        <w:t xml:space="preserve"> npolawar@odu.edu</w:t>
      </w:r>
      <w:r w:rsidRPr="003058D2">
        <w:rPr>
          <w:lang w:val="fr-FR"/>
        </w:rPr>
        <w:tab/>
      </w:r>
      <w:r w:rsidRPr="003058D2">
        <w:rPr>
          <w:lang w:val="fr-FR"/>
        </w:rPr>
        <w:tab/>
      </w:r>
    </w:p>
    <w:p w14:paraId="0495B39C" w14:textId="77777777" w:rsidR="00814CD6" w:rsidRPr="003058D2" w:rsidRDefault="00814CD6">
      <w:pPr>
        <w:rPr>
          <w:lang w:val="fr-FR"/>
        </w:rPr>
      </w:pPr>
    </w:p>
    <w:p w14:paraId="7E182064" w14:textId="77777777" w:rsidR="00814CD6" w:rsidRPr="00C5629D" w:rsidRDefault="00814CD6">
      <w:pPr>
        <w:rPr>
          <w:b/>
          <w:bCs/>
          <w:lang w:val="fr-FR"/>
        </w:rPr>
      </w:pPr>
      <w:r w:rsidRPr="00C5629D">
        <w:rPr>
          <w:b/>
          <w:bCs/>
          <w:u w:val="single"/>
          <w:lang w:val="fr-FR"/>
        </w:rPr>
        <w:t>Catalog Description</w:t>
      </w:r>
      <w:r w:rsidRPr="00C5629D">
        <w:rPr>
          <w:b/>
          <w:bCs/>
          <w:lang w:val="fr-FR"/>
        </w:rPr>
        <w:t>:</w:t>
      </w:r>
    </w:p>
    <w:p w14:paraId="7E9F896C" w14:textId="77777777" w:rsidR="00A13EFD" w:rsidRPr="00A13EFD" w:rsidRDefault="00A13EFD" w:rsidP="00A13EFD">
      <w:r w:rsidRPr="00A13EFD">
        <w:t xml:space="preserve">Fundamentals of architecture and operation of modern computers. Basic computer logic: logic equations; gates; combinatorial logic. Basic computer arithmetic; binary numbers; floating point representation. System hierarchy, overview of a computer; integrated circuit technology. Performance; metrics; choosing benchmarks; Amdahl's law. Instruction Sets and Operations: assembly language; machine language; examples of other instruction sets. </w:t>
      </w:r>
    </w:p>
    <w:p w14:paraId="4967E00E" w14:textId="77777777" w:rsidR="00DB619B" w:rsidRDefault="00DB619B"/>
    <w:p w14:paraId="310B619D" w14:textId="77777777" w:rsidR="00814CD6" w:rsidRPr="00C5629D" w:rsidRDefault="00814CD6">
      <w:pPr>
        <w:rPr>
          <w:b/>
          <w:bCs/>
        </w:rPr>
      </w:pPr>
      <w:r w:rsidRPr="00C5629D">
        <w:rPr>
          <w:b/>
          <w:bCs/>
          <w:u w:val="single"/>
        </w:rPr>
        <w:t>Credits</w:t>
      </w:r>
      <w:r w:rsidRPr="00C5629D">
        <w:rPr>
          <w:b/>
          <w:bCs/>
        </w:rPr>
        <w:t>: 3(3-0)</w:t>
      </w:r>
    </w:p>
    <w:p w14:paraId="1CAC866D" w14:textId="77777777" w:rsidR="00814CD6" w:rsidRDefault="00814CD6"/>
    <w:p w14:paraId="21ADB487" w14:textId="778DEAEF" w:rsidR="00814CD6" w:rsidRDefault="00814CD6">
      <w:pPr>
        <w:rPr>
          <w:b/>
          <w:bCs/>
        </w:rPr>
      </w:pPr>
      <w:r w:rsidRPr="00C5629D">
        <w:rPr>
          <w:b/>
          <w:bCs/>
          <w:u w:val="single"/>
        </w:rPr>
        <w:t>Prerequisites</w:t>
      </w:r>
      <w:r w:rsidR="008F7B25">
        <w:t xml:space="preserve">: </w:t>
      </w:r>
      <w:r w:rsidR="00550DCA" w:rsidRPr="00550DCA">
        <w:t>A grade of C or better in </w:t>
      </w:r>
      <w:hyperlink r:id="rId5" w:tooltip="CS 150" w:history="1">
        <w:r w:rsidR="00550DCA" w:rsidRPr="00550DCA">
          <w:t>CS 15</w:t>
        </w:r>
      </w:hyperlink>
      <w:r w:rsidR="00894938">
        <w:t>1</w:t>
      </w:r>
      <w:r w:rsidR="00550DCA" w:rsidRPr="00550DCA">
        <w:t> or </w:t>
      </w:r>
      <w:hyperlink r:id="rId6" w:tooltip="ENGN 150" w:history="1">
        <w:r w:rsidR="00550DCA" w:rsidRPr="00550DCA">
          <w:t>ENGN 150</w:t>
        </w:r>
      </w:hyperlink>
      <w:r w:rsidR="00550DCA" w:rsidRPr="00550DCA">
        <w:t>. Pre- or corequisite: </w:t>
      </w:r>
      <w:hyperlink r:id="rId7" w:tooltip="MATH 163" w:history="1">
        <w:r w:rsidR="00550DCA" w:rsidRPr="00550DCA">
          <w:t>MATH 163</w:t>
        </w:r>
      </w:hyperlink>
      <w:r w:rsidR="00550DCA" w:rsidRPr="00550DCA">
        <w:t>.</w:t>
      </w:r>
    </w:p>
    <w:p w14:paraId="1FF369F9" w14:textId="77777777" w:rsidR="00814CD6" w:rsidRDefault="00814CD6"/>
    <w:p w14:paraId="58354182" w14:textId="77777777" w:rsidR="00814CD6" w:rsidRPr="00C5629D" w:rsidRDefault="00814CD6">
      <w:pPr>
        <w:rPr>
          <w:b/>
          <w:bCs/>
        </w:rPr>
      </w:pPr>
      <w:r w:rsidRPr="00C5629D">
        <w:rPr>
          <w:b/>
          <w:bCs/>
          <w:u w:val="single"/>
        </w:rPr>
        <w:t>Textbook</w:t>
      </w:r>
      <w:r w:rsidRPr="00C5629D">
        <w:rPr>
          <w:b/>
          <w:bCs/>
        </w:rPr>
        <w:t>:</w:t>
      </w:r>
    </w:p>
    <w:p w14:paraId="0E1F0015" w14:textId="635500DE" w:rsidR="00006863" w:rsidRPr="003931FC" w:rsidRDefault="008F7B25">
      <w:r w:rsidRPr="008F7B25">
        <w:t>Computer Organization and Design: Th</w:t>
      </w:r>
      <w:r w:rsidR="002379F7">
        <w:t xml:space="preserve">e Hardware/Software Interface, </w:t>
      </w:r>
      <w:r w:rsidR="007C6599">
        <w:t>5</w:t>
      </w:r>
      <w:r w:rsidRPr="008F7B25">
        <w:t>th Edition, by Patterson and Hennessy, Morgan an</w:t>
      </w:r>
      <w:r w:rsidR="002379F7">
        <w:t>d Kaufman Publishers, Inc., 20</w:t>
      </w:r>
      <w:r w:rsidR="00550DCA">
        <w:t>21</w:t>
      </w:r>
      <w:r>
        <w:t>.</w:t>
      </w:r>
      <w:r w:rsidR="003931FC">
        <w:t xml:space="preserve"> </w:t>
      </w:r>
      <w:r w:rsidR="002379F7">
        <w:t>ISBN: 978-0-12-</w:t>
      </w:r>
      <w:r w:rsidR="00550DCA">
        <w:t>820109-1</w:t>
      </w:r>
      <w:r w:rsidR="002379F7">
        <w:t>.</w:t>
      </w:r>
      <w:r>
        <w:br/>
      </w:r>
    </w:p>
    <w:p w14:paraId="5652CFAA" w14:textId="27C3C39F" w:rsidR="00814CD6" w:rsidRDefault="00814CD6">
      <w:r w:rsidRPr="00C5629D">
        <w:rPr>
          <w:b/>
          <w:bCs/>
          <w:u w:val="single"/>
        </w:rPr>
        <w:t>Class Schedule</w:t>
      </w:r>
      <w:r>
        <w:t>:</w:t>
      </w:r>
      <w:r w:rsidR="007A74E6">
        <w:t xml:space="preserve"> </w:t>
      </w:r>
      <w:r w:rsidR="001C372D">
        <w:t>M,W : 3 – 4.15PM, OCNPS 0200</w:t>
      </w:r>
    </w:p>
    <w:p w14:paraId="41F582C7" w14:textId="77777777" w:rsidR="00814CD6" w:rsidRDefault="00814CD6"/>
    <w:p w14:paraId="02A6D3DB" w14:textId="77777777" w:rsidR="00814CD6" w:rsidRDefault="00814CD6">
      <w:r w:rsidRPr="00C5629D">
        <w:rPr>
          <w:b/>
          <w:bCs/>
          <w:u w:val="single"/>
        </w:rPr>
        <w:t>Grade Evaluation</w:t>
      </w:r>
      <w:r w:rsidRPr="00C5629D">
        <w:rPr>
          <w:b/>
          <w:bCs/>
        </w:rPr>
        <w:t>:</w:t>
      </w:r>
    </w:p>
    <w:p w14:paraId="551A1794" w14:textId="77777777" w:rsidR="00814CD6" w:rsidRDefault="00814CD6">
      <w:pPr>
        <w:jc w:val="both"/>
        <w:rPr>
          <w:rFonts w:eastAsia="Arial Unicode MS"/>
        </w:rPr>
      </w:pPr>
      <w:r>
        <w:t>All work will be graded on a numerical scale.  Missed homework or exams will receive a grade of zero. The final grade will be the weighted sum of all work using the following weights: </w:t>
      </w:r>
    </w:p>
    <w:p w14:paraId="65076A3F" w14:textId="77777777" w:rsidR="00660F89" w:rsidRDefault="008F7B25" w:rsidP="003931FC">
      <w:pPr>
        <w:pStyle w:val="listitem"/>
        <w:jc w:val="both"/>
        <w:rPr>
          <w:sz w:val="24"/>
        </w:rPr>
      </w:pPr>
      <w:r>
        <w:rPr>
          <w:sz w:val="24"/>
        </w:rPr>
        <w:tab/>
        <w:t>4</w:t>
      </w:r>
      <w:r w:rsidR="003931FC">
        <w:rPr>
          <w:sz w:val="24"/>
        </w:rPr>
        <w:t>0%</w:t>
      </w:r>
      <w:r w:rsidR="003931FC">
        <w:rPr>
          <w:sz w:val="24"/>
        </w:rPr>
        <w:tab/>
      </w:r>
      <w:r w:rsidR="003931FC">
        <w:rPr>
          <w:sz w:val="24"/>
        </w:rPr>
        <w:tab/>
      </w:r>
      <w:r w:rsidR="00814CD6">
        <w:rPr>
          <w:sz w:val="24"/>
        </w:rPr>
        <w:t>Homework</w:t>
      </w:r>
      <w:r w:rsidR="00CE4EB1">
        <w:rPr>
          <w:sz w:val="24"/>
        </w:rPr>
        <w:t xml:space="preserve"> Assign</w:t>
      </w:r>
      <w:r w:rsidR="00432A7D">
        <w:rPr>
          <w:sz w:val="24"/>
        </w:rPr>
        <w:t>m</w:t>
      </w:r>
      <w:r w:rsidR="00CE4EB1">
        <w:rPr>
          <w:sz w:val="24"/>
        </w:rPr>
        <w:t>e</w:t>
      </w:r>
      <w:r w:rsidR="00432A7D">
        <w:rPr>
          <w:sz w:val="24"/>
        </w:rPr>
        <w:t>nts</w:t>
      </w:r>
      <w:r w:rsidR="003931FC">
        <w:rPr>
          <w:sz w:val="24"/>
        </w:rPr>
        <w:tab/>
      </w:r>
      <w:r w:rsidR="003931FC">
        <w:rPr>
          <w:sz w:val="24"/>
        </w:rPr>
        <w:tab/>
      </w:r>
    </w:p>
    <w:p w14:paraId="6883EFCA" w14:textId="5C1E69F4" w:rsidR="007A74E6" w:rsidRDefault="007A74E6" w:rsidP="007A74E6">
      <w:pPr>
        <w:pStyle w:val="listitem"/>
        <w:jc w:val="both"/>
        <w:rPr>
          <w:sz w:val="24"/>
        </w:rPr>
      </w:pPr>
      <w:r>
        <w:rPr>
          <w:sz w:val="24"/>
        </w:rPr>
        <w:t xml:space="preserve">30% </w:t>
      </w:r>
      <w:r>
        <w:rPr>
          <w:sz w:val="24"/>
        </w:rPr>
        <w:tab/>
      </w:r>
      <w:r>
        <w:rPr>
          <w:sz w:val="24"/>
        </w:rPr>
        <w:tab/>
        <w:t>Midterms (Two midterm ex</w:t>
      </w:r>
      <w:r w:rsidR="003058D2">
        <w:rPr>
          <w:sz w:val="24"/>
        </w:rPr>
        <w:t>ams</w:t>
      </w:r>
      <w:r>
        <w:rPr>
          <w:sz w:val="24"/>
        </w:rPr>
        <w:t>- Each is 15%)</w:t>
      </w:r>
    </w:p>
    <w:p w14:paraId="289310B8" w14:textId="77777777" w:rsidR="00814CD6" w:rsidRDefault="00660F89" w:rsidP="003931FC">
      <w:pPr>
        <w:pStyle w:val="listitem"/>
        <w:jc w:val="both"/>
        <w:rPr>
          <w:sz w:val="24"/>
        </w:rPr>
      </w:pPr>
      <w:r>
        <w:rPr>
          <w:sz w:val="24"/>
        </w:rPr>
        <w:t>30</w:t>
      </w:r>
      <w:r w:rsidR="00814CD6">
        <w:rPr>
          <w:sz w:val="24"/>
        </w:rPr>
        <w:t>%</w:t>
      </w:r>
      <w:r w:rsidR="00814CD6">
        <w:rPr>
          <w:sz w:val="24"/>
        </w:rPr>
        <w:tab/>
      </w:r>
      <w:r w:rsidR="00AD255B">
        <w:rPr>
          <w:sz w:val="24"/>
        </w:rPr>
        <w:tab/>
      </w:r>
      <w:r w:rsidR="00814CD6">
        <w:rPr>
          <w:sz w:val="24"/>
        </w:rPr>
        <w:t>Final</w:t>
      </w:r>
    </w:p>
    <w:p w14:paraId="2CF531BF" w14:textId="77777777" w:rsidR="00814CD6" w:rsidRDefault="00814CD6">
      <w:pPr>
        <w:pStyle w:val="listitem"/>
        <w:ind w:left="0" w:firstLine="0"/>
        <w:jc w:val="both"/>
        <w:rPr>
          <w:bCs/>
          <w:sz w:val="24"/>
        </w:rPr>
      </w:pPr>
      <w:r>
        <w:rPr>
          <w:bCs/>
          <w:sz w:val="24"/>
        </w:rPr>
        <w:t xml:space="preserve">Total </w:t>
      </w:r>
      <w:r w:rsidR="00AD255B">
        <w:rPr>
          <w:bCs/>
          <w:sz w:val="24"/>
        </w:rPr>
        <w:tab/>
      </w:r>
      <w:r w:rsidR="00AD255B">
        <w:rPr>
          <w:bCs/>
          <w:sz w:val="24"/>
        </w:rPr>
        <w:tab/>
      </w:r>
      <w:r>
        <w:rPr>
          <w:bCs/>
          <w:sz w:val="24"/>
        </w:rPr>
        <w:t>100%.</w:t>
      </w:r>
    </w:p>
    <w:p w14:paraId="55822A20" w14:textId="77777777" w:rsidR="00814CD6" w:rsidRDefault="00814CD6">
      <w:pPr>
        <w:pStyle w:val="listitem"/>
        <w:ind w:left="0" w:firstLine="0"/>
        <w:jc w:val="both"/>
        <w:rPr>
          <w:sz w:val="24"/>
        </w:rPr>
      </w:pPr>
      <w:r>
        <w:rPr>
          <w:sz w:val="24"/>
        </w:rPr>
        <w:t> </w:t>
      </w:r>
    </w:p>
    <w:p w14:paraId="7D97013C" w14:textId="739E0C0A" w:rsidR="003931FC" w:rsidRDefault="00696783">
      <w:pPr>
        <w:jc w:val="both"/>
      </w:pPr>
      <w:r>
        <w:t>Exams are closed books and closed</w:t>
      </w:r>
      <w:r w:rsidR="008F7B25">
        <w:t xml:space="preserve"> notes</w:t>
      </w:r>
      <w:r w:rsidR="003058D2">
        <w:t>.</w:t>
      </w:r>
    </w:p>
    <w:p w14:paraId="2517656B" w14:textId="77777777" w:rsidR="00814CD6" w:rsidRDefault="00814CD6">
      <w:pPr>
        <w:jc w:val="both"/>
      </w:pPr>
      <w:r>
        <w:t>Late assignments:  Homework should be submitted by the beginning of class on the due date, unless</w:t>
      </w:r>
      <w:r w:rsidR="004A0D79">
        <w:t xml:space="preserve"> accompanied by a valid excuse.</w:t>
      </w:r>
      <w:r>
        <w:t xml:space="preserve"> </w:t>
      </w:r>
      <w:r w:rsidR="004A0D79">
        <w:t>Late homework is penalized by 5</w:t>
      </w:r>
      <w:r>
        <w:t>% per day.  Homework more than 48 hours late will not be accepted.</w:t>
      </w:r>
    </w:p>
    <w:p w14:paraId="0D9A6ED9" w14:textId="77777777" w:rsidR="003931FC" w:rsidRDefault="003931FC">
      <w:pPr>
        <w:jc w:val="both"/>
      </w:pPr>
      <w:r w:rsidRPr="003931FC">
        <w:t>Make-ups for graded activities are possible only with a valid written medical or university excuse. It is the student's responsibility to give the instructor the written excuse and to arrange for any makeup work to be done. A makeup exam may be different (and possibly more difficult) than the regularly scheduled exam.</w:t>
      </w:r>
    </w:p>
    <w:p w14:paraId="789B3E6A" w14:textId="77777777" w:rsidR="00814CD6" w:rsidRDefault="00814CD6">
      <w:pPr>
        <w:jc w:val="both"/>
      </w:pPr>
      <w:r>
        <w:t> </w:t>
      </w:r>
    </w:p>
    <w:p w14:paraId="76B66290" w14:textId="77777777" w:rsidR="00814CD6" w:rsidRDefault="00814CD6">
      <w:pPr>
        <w:jc w:val="both"/>
      </w:pPr>
      <w:r>
        <w:t>I will follow the rule</w:t>
      </w:r>
      <w:r w:rsidR="004A0D79">
        <w:t>s of the Undergraduate Bulletin for grade assignment.</w:t>
      </w:r>
    </w:p>
    <w:p w14:paraId="4DF02A78" w14:textId="77777777" w:rsidR="00814CD6" w:rsidRDefault="00814CD6">
      <w:pPr>
        <w:jc w:val="both"/>
      </w:pPr>
      <w:r>
        <w:t>Final letter grades will be based on the following scale:</w:t>
      </w:r>
    </w:p>
    <w:p w14:paraId="119A16B0" w14:textId="77777777" w:rsidR="00537C8C" w:rsidRDefault="004A0D79">
      <w:pPr>
        <w:jc w:val="both"/>
      </w:pPr>
      <w:r>
        <w:lastRenderedPageBreak/>
        <w:t xml:space="preserve">   </w:t>
      </w:r>
      <w:r w:rsidR="00537C8C">
        <w:t xml:space="preserve">        </w:t>
      </w:r>
      <w:r>
        <w:t>A &gt;= 90,   90 &gt; A- &gt;= 87,   87 &gt; B+ &gt;= 84</w:t>
      </w:r>
      <w:r w:rsidR="00814CD6">
        <w:t xml:space="preserve">,  </w:t>
      </w:r>
      <w:r>
        <w:t xml:space="preserve">84 &gt; B &gt;= 80, </w:t>
      </w:r>
      <w:r w:rsidR="00537C8C">
        <w:t>80 &gt; B- &gt;=77, 77 &gt; C+ &gt;= 74,</w:t>
      </w:r>
    </w:p>
    <w:p w14:paraId="5F65104A" w14:textId="77777777" w:rsidR="00814CD6" w:rsidRDefault="00537C8C">
      <w:pPr>
        <w:jc w:val="both"/>
      </w:pPr>
      <w:r>
        <w:t xml:space="preserve">   74 &gt; C &gt;= 70,   70 &gt; C- &gt;= 67,   67 &gt; D+ &gt;= 64</w:t>
      </w:r>
      <w:r w:rsidR="00814CD6">
        <w:t xml:space="preserve">,  </w:t>
      </w:r>
      <w:r>
        <w:t xml:space="preserve">64 &gt; D &gt;= 60, </w:t>
      </w:r>
      <w:r w:rsidR="00814CD6">
        <w:t xml:space="preserve"> </w:t>
      </w:r>
      <w:r w:rsidR="00432A7D">
        <w:t xml:space="preserve">       </w:t>
      </w:r>
      <w:r w:rsidR="0016176A">
        <w:t>F &lt; 6</w:t>
      </w:r>
      <w:r w:rsidR="00814CD6">
        <w:t>0.</w:t>
      </w:r>
    </w:p>
    <w:p w14:paraId="432EC31F" w14:textId="77777777" w:rsidR="00814CD6" w:rsidRDefault="00814CD6">
      <w:pPr>
        <w:rPr>
          <w:b/>
        </w:rPr>
      </w:pPr>
    </w:p>
    <w:p w14:paraId="740046BD" w14:textId="77777777" w:rsidR="00814CD6" w:rsidRPr="00C5629D" w:rsidRDefault="00814CD6">
      <w:pPr>
        <w:rPr>
          <w:b/>
          <w:bCs/>
        </w:rPr>
      </w:pPr>
      <w:r w:rsidRPr="00C5629D">
        <w:rPr>
          <w:b/>
          <w:bCs/>
          <w:u w:val="single"/>
        </w:rPr>
        <w:t>Attendance</w:t>
      </w:r>
      <w:r w:rsidRPr="00C5629D">
        <w:rPr>
          <w:b/>
          <w:bCs/>
        </w:rPr>
        <w:t xml:space="preserve">: </w:t>
      </w:r>
    </w:p>
    <w:p w14:paraId="49A6AFA1" w14:textId="77777777" w:rsidR="00814CD6" w:rsidRDefault="00814CD6">
      <w:pPr>
        <w:rPr>
          <w:sz w:val="20"/>
        </w:rPr>
      </w:pPr>
      <w:r>
        <w:t>Attendance is highly recommended. It is your responsibility to obtain any information given out in class. The instructor does not give out class notes. Some material presented in the lecture is not covered by the text.</w:t>
      </w:r>
      <w:r>
        <w:rPr>
          <w:sz w:val="20"/>
        </w:rPr>
        <w:t xml:space="preserve"> </w:t>
      </w:r>
      <w:r>
        <w:t>Students with special needs (e.g. hearing or vision difficulties) should inform the instructor at the beginning of the semester.</w:t>
      </w:r>
    </w:p>
    <w:p w14:paraId="1AAC8DC8" w14:textId="77777777" w:rsidR="00814CD6" w:rsidRDefault="00814CD6">
      <w:pPr>
        <w:rPr>
          <w:sz w:val="22"/>
          <w:u w:val="single"/>
        </w:rPr>
      </w:pPr>
    </w:p>
    <w:p w14:paraId="68C7E069" w14:textId="77777777" w:rsidR="00814CD6" w:rsidRPr="00C5629D" w:rsidRDefault="004A0D79">
      <w:pPr>
        <w:pStyle w:val="Heading5"/>
        <w:rPr>
          <w:b/>
          <w:bCs/>
        </w:rPr>
      </w:pPr>
      <w:r w:rsidRPr="00C5629D">
        <w:rPr>
          <w:b/>
          <w:bCs/>
        </w:rPr>
        <w:t>Honor Code</w:t>
      </w:r>
    </w:p>
    <w:p w14:paraId="56F9032B" w14:textId="77777777" w:rsidR="004A0D79" w:rsidRDefault="004A0D79" w:rsidP="004A0D79">
      <w:pPr>
        <w:pStyle w:val="BodyText"/>
      </w:pPr>
      <w:r>
        <w:t xml:space="preserve">Please refer to the statement on academic integrity given below. </w:t>
      </w:r>
    </w:p>
    <w:p w14:paraId="29FB7F76" w14:textId="77777777" w:rsidR="004A0D79" w:rsidRDefault="004A0D79" w:rsidP="004A0D79">
      <w:pPr>
        <w:pStyle w:val="BodyText"/>
      </w:pPr>
    </w:p>
    <w:p w14:paraId="3055887E" w14:textId="77777777" w:rsidR="004A0D79" w:rsidRDefault="004A0D79" w:rsidP="004A0D79">
      <w:pPr>
        <w:pStyle w:val="BodyText"/>
      </w:pPr>
      <w:r>
        <w:t xml:space="preserve">By attending Old Dominion University you have accepted the responsibility to abide by the honor code. If you are uncertain about how the honor code applies to any course activity, you should request clarification from the instructor. The honor code is as follows: </w:t>
      </w:r>
    </w:p>
    <w:p w14:paraId="5C620D35" w14:textId="77777777" w:rsidR="004A0D79" w:rsidRDefault="004A0D79" w:rsidP="004A0D79">
      <w:pPr>
        <w:pStyle w:val="BodyText"/>
      </w:pPr>
    </w:p>
    <w:p w14:paraId="38A19660" w14:textId="77777777" w:rsidR="004A0D79" w:rsidRDefault="004A0D79" w:rsidP="004A0D79">
      <w:pPr>
        <w:pStyle w:val="BodyText"/>
      </w:pPr>
      <w:r>
        <w:t>“I pledge to support the honor system of Old Dominion University. I will refrain from any form of academic dishonesty or deception, such as cheating or plagiarism. I am aware that as a member if the academic community, it is my responsibility to turn in all suspected violators of the honor system. I will report to Honor Council hearings if summoned.”</w:t>
      </w:r>
    </w:p>
    <w:p w14:paraId="2A12BED6" w14:textId="77777777" w:rsidR="004A0D79" w:rsidRDefault="004A0D79" w:rsidP="004A0D79">
      <w:pPr>
        <w:pStyle w:val="BodyText"/>
      </w:pPr>
    </w:p>
    <w:p w14:paraId="2C2FE90A" w14:textId="77777777" w:rsidR="004A0D79" w:rsidRDefault="004A0D79" w:rsidP="004A0D79">
      <w:pPr>
        <w:pStyle w:val="BodyText"/>
      </w:pPr>
      <w:r>
        <w:t xml:space="preserve">In particular, submitting anything that is not your own work without proper attribution (giving credit to the original author) is plagiarism and is considered to be an honor code violation. It is not acceptable to copy source code or written work from any other source (including other students), unless explicitly allowed in the assignment statement. In cases where using resources such as the Internet is allowed, proper attribution must be given. </w:t>
      </w:r>
    </w:p>
    <w:p w14:paraId="450C018B" w14:textId="77777777" w:rsidR="004A0D79" w:rsidRDefault="004A0D79" w:rsidP="004A0D79">
      <w:pPr>
        <w:pStyle w:val="BodyText"/>
      </w:pPr>
    </w:p>
    <w:p w14:paraId="78A41453" w14:textId="77777777" w:rsidR="004A0D79" w:rsidRDefault="004A0D79" w:rsidP="004A0D79">
      <w:pPr>
        <w:pStyle w:val="BodyText"/>
      </w:pPr>
      <w:r>
        <w:t>Any evidence of an honor code violation (cheating) will result in a 0 grade for the assignment/exam, and the incident will be submitted to the Department of Computer Science for further review. Evidence of cheating may include a student being unable to satisfactorily answer questions asked by the instructor about a submitted solution. Cheating includes not only receiving unauthorized assistance, but also giving unauthorized assistance.</w:t>
      </w:r>
    </w:p>
    <w:p w14:paraId="49ACA465" w14:textId="77777777" w:rsidR="00537C8C" w:rsidRDefault="00537C8C" w:rsidP="004A0D79">
      <w:pPr>
        <w:pStyle w:val="BodyText"/>
      </w:pPr>
    </w:p>
    <w:p w14:paraId="7F2B946C" w14:textId="77777777" w:rsidR="004A0D79" w:rsidRDefault="004A0D79" w:rsidP="004A0D79">
      <w:pPr>
        <w:pStyle w:val="BodyText"/>
      </w:pPr>
      <w:r>
        <w:t xml:space="preserve">Students may still provide legitimate assistance to one another. You are encouraged to form study groups to discuss course topics. Students should avoid discussions of solutions to ongoing assignments and should not, under any circumstances, show or share code solutions for an ongoing assignment. </w:t>
      </w:r>
    </w:p>
    <w:p w14:paraId="45E9FC5A" w14:textId="77777777" w:rsidR="004A0D79" w:rsidRDefault="004A0D79" w:rsidP="004A0D79">
      <w:pPr>
        <w:pStyle w:val="BodyText"/>
      </w:pPr>
    </w:p>
    <w:p w14:paraId="3C82F21F" w14:textId="77777777" w:rsidR="00814CD6" w:rsidRDefault="004A0D79" w:rsidP="004A0D79">
      <w:pPr>
        <w:pStyle w:val="BodyText"/>
        <w:rPr>
          <w:sz w:val="22"/>
        </w:rPr>
      </w:pPr>
      <w:r>
        <w:t>Please see the ODU Honor Council’s webpage for other concrete examples of what constitutes cheating, plagiarism, and unauthorized collaboration. All students are responsible for knowing the rules. If you are unclear about whether a certain activity is allowed or not, please contact the instructor.</w:t>
      </w:r>
    </w:p>
    <w:sectPr w:rsidR="00814CD6" w:rsidSect="00196A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806159"/>
    <w:multiLevelType w:val="hybridMultilevel"/>
    <w:tmpl w:val="B49E85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F1D4322"/>
    <w:multiLevelType w:val="multilevel"/>
    <w:tmpl w:val="43962C5C"/>
    <w:lvl w:ilvl="0">
      <w:start w:val="1"/>
      <w:numFmt w:val="decimal"/>
      <w:lvlText w:val="%1)"/>
      <w:lvlJc w:val="right"/>
      <w:pPr>
        <w:tabs>
          <w:tab w:val="num" w:pos="648"/>
        </w:tabs>
        <w:ind w:left="648"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right"/>
      <w:pPr>
        <w:tabs>
          <w:tab w:val="num" w:pos="540"/>
        </w:tabs>
        <w:ind w:left="540" w:hanging="252"/>
      </w:pPr>
      <w:rPr>
        <w:rFonts w:hint="default"/>
        <w:sz w:val="2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61820CB7"/>
    <w:multiLevelType w:val="hybridMultilevel"/>
    <w:tmpl w:val="59CAFB6A"/>
    <w:lvl w:ilvl="0" w:tplc="2C4A5780">
      <w:start w:val="1"/>
      <w:numFmt w:val="decimal"/>
      <w:lvlText w:val="%1."/>
      <w:lvlJc w:val="left"/>
      <w:pPr>
        <w:tabs>
          <w:tab w:val="num" w:pos="645"/>
        </w:tabs>
        <w:ind w:left="645"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16cid:durableId="2070297162">
    <w:abstractNumId w:val="1"/>
  </w:num>
  <w:num w:numId="2" w16cid:durableId="1541550572">
    <w:abstractNumId w:val="0"/>
  </w:num>
  <w:num w:numId="3" w16cid:durableId="3556910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compat>
    <w:compatSetting w:name="compatibilityMode" w:uri="http://schemas.microsoft.com/office/word" w:val="12"/>
    <w:compatSetting w:name="useWord2013TrackBottomHyphenation" w:uri="http://schemas.microsoft.com/office/word" w:val="1"/>
  </w:compat>
  <w:rsids>
    <w:rsidRoot w:val="00814CD6"/>
    <w:rsid w:val="00006863"/>
    <w:rsid w:val="00077C77"/>
    <w:rsid w:val="000F7E1E"/>
    <w:rsid w:val="00126C78"/>
    <w:rsid w:val="00141726"/>
    <w:rsid w:val="0016176A"/>
    <w:rsid w:val="00192A6D"/>
    <w:rsid w:val="00196A8A"/>
    <w:rsid w:val="001B28D6"/>
    <w:rsid w:val="001C372D"/>
    <w:rsid w:val="001D289D"/>
    <w:rsid w:val="001E62BF"/>
    <w:rsid w:val="001E7B01"/>
    <w:rsid w:val="002379F7"/>
    <w:rsid w:val="00270F61"/>
    <w:rsid w:val="00281C35"/>
    <w:rsid w:val="003058D2"/>
    <w:rsid w:val="00383B33"/>
    <w:rsid w:val="003931FC"/>
    <w:rsid w:val="00405FBA"/>
    <w:rsid w:val="00415051"/>
    <w:rsid w:val="00432A7D"/>
    <w:rsid w:val="00496CC0"/>
    <w:rsid w:val="004A0D79"/>
    <w:rsid w:val="004A17E8"/>
    <w:rsid w:val="00532C42"/>
    <w:rsid w:val="00535DCB"/>
    <w:rsid w:val="00537C8C"/>
    <w:rsid w:val="00544114"/>
    <w:rsid w:val="00550DCA"/>
    <w:rsid w:val="005C27A6"/>
    <w:rsid w:val="005D6BD0"/>
    <w:rsid w:val="0062512C"/>
    <w:rsid w:val="00660F89"/>
    <w:rsid w:val="00696783"/>
    <w:rsid w:val="006A6DF5"/>
    <w:rsid w:val="00731D33"/>
    <w:rsid w:val="00786CA1"/>
    <w:rsid w:val="007910FF"/>
    <w:rsid w:val="007A74E6"/>
    <w:rsid w:val="007C6599"/>
    <w:rsid w:val="00814CD6"/>
    <w:rsid w:val="00833FB5"/>
    <w:rsid w:val="00834506"/>
    <w:rsid w:val="00852452"/>
    <w:rsid w:val="00894938"/>
    <w:rsid w:val="008A381E"/>
    <w:rsid w:val="008F7B25"/>
    <w:rsid w:val="00962905"/>
    <w:rsid w:val="009670E6"/>
    <w:rsid w:val="00971A6A"/>
    <w:rsid w:val="00A047D0"/>
    <w:rsid w:val="00A13EFD"/>
    <w:rsid w:val="00A46C34"/>
    <w:rsid w:val="00AB031B"/>
    <w:rsid w:val="00AD255B"/>
    <w:rsid w:val="00AF697C"/>
    <w:rsid w:val="00B36FF6"/>
    <w:rsid w:val="00B73E2B"/>
    <w:rsid w:val="00B91C15"/>
    <w:rsid w:val="00B928DC"/>
    <w:rsid w:val="00B94842"/>
    <w:rsid w:val="00BC3A0A"/>
    <w:rsid w:val="00BC4CCB"/>
    <w:rsid w:val="00BD7DE1"/>
    <w:rsid w:val="00C37EF4"/>
    <w:rsid w:val="00C5629D"/>
    <w:rsid w:val="00CC2C5D"/>
    <w:rsid w:val="00CE4EB1"/>
    <w:rsid w:val="00D75E76"/>
    <w:rsid w:val="00DB619B"/>
    <w:rsid w:val="00E16F8F"/>
    <w:rsid w:val="00EB47BA"/>
    <w:rsid w:val="00EC63A5"/>
    <w:rsid w:val="00ED36D4"/>
    <w:rsid w:val="00F51B40"/>
    <w:rsid w:val="00F94181"/>
    <w:rsid w:val="00FF07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A2DA74"/>
  <w15:docId w15:val="{2A51A750-F6EB-4A52-8DE2-E0E03B77A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96A8A"/>
    <w:rPr>
      <w:sz w:val="24"/>
      <w:szCs w:val="24"/>
    </w:rPr>
  </w:style>
  <w:style w:type="paragraph" w:styleId="Heading1">
    <w:name w:val="heading 1"/>
    <w:basedOn w:val="Normal"/>
    <w:next w:val="Normal"/>
    <w:qFormat/>
    <w:rsid w:val="00196A8A"/>
    <w:pPr>
      <w:keepNext/>
      <w:spacing w:line="240" w:lineRule="exact"/>
      <w:jc w:val="both"/>
      <w:outlineLvl w:val="0"/>
    </w:pPr>
    <w:rPr>
      <w:szCs w:val="20"/>
    </w:rPr>
  </w:style>
  <w:style w:type="paragraph" w:styleId="Heading2">
    <w:name w:val="heading 2"/>
    <w:basedOn w:val="Normal"/>
    <w:next w:val="Normal"/>
    <w:qFormat/>
    <w:rsid w:val="00196A8A"/>
    <w:pPr>
      <w:keepNext/>
      <w:spacing w:line="240" w:lineRule="exact"/>
      <w:jc w:val="both"/>
      <w:outlineLvl w:val="1"/>
    </w:pPr>
    <w:rPr>
      <w:b/>
      <w:szCs w:val="20"/>
    </w:rPr>
  </w:style>
  <w:style w:type="paragraph" w:styleId="Heading3">
    <w:name w:val="heading 3"/>
    <w:basedOn w:val="Normal"/>
    <w:next w:val="Normal"/>
    <w:qFormat/>
    <w:rsid w:val="00196A8A"/>
    <w:pPr>
      <w:keepNext/>
      <w:spacing w:before="240" w:after="60"/>
      <w:outlineLvl w:val="2"/>
    </w:pPr>
    <w:rPr>
      <w:rFonts w:ascii="Arial" w:eastAsia="Arial Unicode MS" w:hAnsi="Arial" w:cs="Arial"/>
      <w:b/>
      <w:bCs/>
      <w:sz w:val="20"/>
      <w:szCs w:val="26"/>
    </w:rPr>
  </w:style>
  <w:style w:type="paragraph" w:styleId="Heading4">
    <w:name w:val="heading 4"/>
    <w:basedOn w:val="Normal"/>
    <w:next w:val="Normal"/>
    <w:qFormat/>
    <w:rsid w:val="00196A8A"/>
    <w:pPr>
      <w:keepNext/>
      <w:outlineLvl w:val="3"/>
    </w:pPr>
    <w:rPr>
      <w:rFonts w:eastAsia="Arial Unicode MS"/>
      <w:b/>
      <w:bCs/>
      <w:i/>
      <w:iCs/>
      <w:sz w:val="20"/>
    </w:rPr>
  </w:style>
  <w:style w:type="paragraph" w:styleId="Heading5">
    <w:name w:val="heading 5"/>
    <w:basedOn w:val="Normal"/>
    <w:next w:val="Normal"/>
    <w:qFormat/>
    <w:rsid w:val="00196A8A"/>
    <w:pPr>
      <w:keepNext/>
      <w:outlineLvl w:val="4"/>
    </w:pPr>
    <w:rPr>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rsid w:val="00196A8A"/>
    <w:pPr>
      <w:widowControl w:val="0"/>
      <w:overflowPunct w:val="0"/>
      <w:autoSpaceDE w:val="0"/>
      <w:autoSpaceDN w:val="0"/>
      <w:adjustRightInd w:val="0"/>
      <w:ind w:left="432" w:hanging="432"/>
      <w:textAlignment w:val="baseline"/>
    </w:pPr>
    <w:rPr>
      <w:rFonts w:ascii="Garamond" w:hAnsi="Garamond"/>
      <w:sz w:val="20"/>
      <w:szCs w:val="20"/>
    </w:rPr>
  </w:style>
  <w:style w:type="paragraph" w:customStyle="1" w:styleId="Level2">
    <w:name w:val="Level 2"/>
    <w:basedOn w:val="Normal"/>
    <w:rsid w:val="00196A8A"/>
    <w:pPr>
      <w:widowControl w:val="0"/>
      <w:overflowPunct w:val="0"/>
      <w:autoSpaceDE w:val="0"/>
      <w:autoSpaceDN w:val="0"/>
      <w:adjustRightInd w:val="0"/>
      <w:ind w:left="792" w:hanging="360"/>
      <w:textAlignment w:val="baseline"/>
    </w:pPr>
    <w:rPr>
      <w:rFonts w:ascii="Garamond" w:hAnsi="Garamond"/>
      <w:sz w:val="20"/>
      <w:szCs w:val="20"/>
    </w:rPr>
  </w:style>
  <w:style w:type="paragraph" w:customStyle="1" w:styleId="Level3">
    <w:name w:val="Level 3"/>
    <w:basedOn w:val="Normal"/>
    <w:rsid w:val="00196A8A"/>
    <w:pPr>
      <w:widowControl w:val="0"/>
      <w:overflowPunct w:val="0"/>
      <w:autoSpaceDE w:val="0"/>
      <w:autoSpaceDN w:val="0"/>
      <w:adjustRightInd w:val="0"/>
      <w:ind w:left="1152" w:hanging="360"/>
      <w:textAlignment w:val="baseline"/>
    </w:pPr>
    <w:rPr>
      <w:rFonts w:ascii="Garamond" w:hAnsi="Garamond"/>
      <w:sz w:val="20"/>
      <w:szCs w:val="20"/>
    </w:rPr>
  </w:style>
  <w:style w:type="paragraph" w:customStyle="1" w:styleId="Level4">
    <w:name w:val="Level 4"/>
    <w:basedOn w:val="Normal"/>
    <w:rsid w:val="00196A8A"/>
    <w:pPr>
      <w:widowControl w:val="0"/>
      <w:overflowPunct w:val="0"/>
      <w:autoSpaceDE w:val="0"/>
      <w:autoSpaceDN w:val="0"/>
      <w:adjustRightInd w:val="0"/>
      <w:ind w:left="1512" w:hanging="360"/>
      <w:textAlignment w:val="baseline"/>
    </w:pPr>
    <w:rPr>
      <w:rFonts w:ascii="Garamond" w:hAnsi="Garamond"/>
      <w:sz w:val="20"/>
      <w:szCs w:val="20"/>
    </w:rPr>
  </w:style>
  <w:style w:type="paragraph" w:customStyle="1" w:styleId="TxBr6p8">
    <w:name w:val="TxBr_6p8"/>
    <w:basedOn w:val="Normal"/>
    <w:rsid w:val="00196A8A"/>
    <w:pPr>
      <w:tabs>
        <w:tab w:val="left" w:pos="204"/>
      </w:tabs>
      <w:overflowPunct w:val="0"/>
      <w:autoSpaceDE w:val="0"/>
      <w:autoSpaceDN w:val="0"/>
      <w:adjustRightInd w:val="0"/>
      <w:spacing w:line="240" w:lineRule="atLeast"/>
      <w:textAlignment w:val="baseline"/>
    </w:pPr>
    <w:rPr>
      <w:szCs w:val="20"/>
    </w:rPr>
  </w:style>
  <w:style w:type="paragraph" w:styleId="TOC1">
    <w:name w:val="toc 1"/>
    <w:basedOn w:val="Normal"/>
    <w:next w:val="Normal"/>
    <w:autoRedefine/>
    <w:semiHidden/>
    <w:rsid w:val="00196A8A"/>
    <w:pPr>
      <w:tabs>
        <w:tab w:val="right" w:leader="dot" w:pos="8640"/>
      </w:tabs>
      <w:overflowPunct w:val="0"/>
      <w:autoSpaceDE w:val="0"/>
      <w:autoSpaceDN w:val="0"/>
      <w:adjustRightInd w:val="0"/>
      <w:textAlignment w:val="baseline"/>
    </w:pPr>
    <w:rPr>
      <w:szCs w:val="20"/>
    </w:rPr>
  </w:style>
  <w:style w:type="paragraph" w:styleId="Header">
    <w:name w:val="header"/>
    <w:basedOn w:val="Normal"/>
    <w:rsid w:val="00196A8A"/>
    <w:pPr>
      <w:tabs>
        <w:tab w:val="center" w:pos="4320"/>
        <w:tab w:val="right" w:pos="8640"/>
      </w:tabs>
    </w:pPr>
    <w:rPr>
      <w:rFonts w:ascii="Tms Rmn" w:hAnsi="Tms Rmn"/>
      <w:sz w:val="20"/>
      <w:szCs w:val="20"/>
    </w:rPr>
  </w:style>
  <w:style w:type="paragraph" w:customStyle="1" w:styleId="listitem">
    <w:name w:val="listitem"/>
    <w:basedOn w:val="Normal"/>
    <w:rsid w:val="00196A8A"/>
    <w:pPr>
      <w:tabs>
        <w:tab w:val="right" w:pos="432"/>
        <w:tab w:val="left" w:pos="576"/>
      </w:tabs>
      <w:ind w:left="576" w:hanging="576"/>
    </w:pPr>
    <w:rPr>
      <w:sz w:val="20"/>
    </w:rPr>
  </w:style>
  <w:style w:type="paragraph" w:styleId="BodyText">
    <w:name w:val="Body Text"/>
    <w:basedOn w:val="Normal"/>
    <w:rsid w:val="00196A8A"/>
    <w:pPr>
      <w:jc w:val="both"/>
    </w:pPr>
  </w:style>
  <w:style w:type="paragraph" w:styleId="BalloonText">
    <w:name w:val="Balloon Text"/>
    <w:basedOn w:val="Normal"/>
    <w:link w:val="BalloonTextChar"/>
    <w:rsid w:val="00D75E76"/>
    <w:rPr>
      <w:rFonts w:ascii="Segoe UI" w:hAnsi="Segoe UI" w:cs="Segoe UI"/>
      <w:sz w:val="18"/>
      <w:szCs w:val="18"/>
    </w:rPr>
  </w:style>
  <w:style w:type="character" w:customStyle="1" w:styleId="BalloonTextChar">
    <w:name w:val="Balloon Text Char"/>
    <w:link w:val="BalloonText"/>
    <w:rsid w:val="00D75E76"/>
    <w:rPr>
      <w:rFonts w:ascii="Segoe UI" w:hAnsi="Segoe UI" w:cs="Segoe UI"/>
      <w:sz w:val="18"/>
      <w:szCs w:val="18"/>
    </w:rPr>
  </w:style>
  <w:style w:type="character" w:styleId="Hyperlink">
    <w:name w:val="Hyperlink"/>
    <w:uiPriority w:val="99"/>
    <w:unhideWhenUsed/>
    <w:rsid w:val="00550DC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7885826">
      <w:bodyDiv w:val="1"/>
      <w:marLeft w:val="0"/>
      <w:marRight w:val="150"/>
      <w:marTop w:val="0"/>
      <w:marBottom w:val="0"/>
      <w:divBdr>
        <w:top w:val="none" w:sz="0" w:space="0" w:color="auto"/>
        <w:left w:val="none" w:sz="0" w:space="0" w:color="auto"/>
        <w:bottom w:val="none" w:sz="0" w:space="0" w:color="auto"/>
        <w:right w:val="none" w:sz="0" w:space="0" w:color="auto"/>
      </w:divBdr>
      <w:divsChild>
        <w:div w:id="1726905991">
          <w:marLeft w:val="0"/>
          <w:marRight w:val="0"/>
          <w:marTop w:val="180"/>
          <w:marBottom w:val="0"/>
          <w:divBdr>
            <w:top w:val="none" w:sz="0" w:space="0" w:color="auto"/>
            <w:left w:val="none" w:sz="0" w:space="0" w:color="auto"/>
            <w:bottom w:val="none" w:sz="0" w:space="0" w:color="auto"/>
            <w:right w:val="none" w:sz="0" w:space="0" w:color="auto"/>
          </w:divBdr>
          <w:divsChild>
            <w:div w:id="393742576">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2062318820">
      <w:bodyDiv w:val="1"/>
      <w:marLeft w:val="0"/>
      <w:marRight w:val="0"/>
      <w:marTop w:val="0"/>
      <w:marBottom w:val="0"/>
      <w:divBdr>
        <w:top w:val="none" w:sz="0" w:space="0" w:color="auto"/>
        <w:left w:val="none" w:sz="0" w:space="0" w:color="auto"/>
        <w:bottom w:val="none" w:sz="0" w:space="0" w:color="auto"/>
        <w:right w:val="none" w:sz="0" w:space="0" w:color="auto"/>
      </w:divBdr>
      <w:divsChild>
        <w:div w:id="23138492">
          <w:marLeft w:val="1166"/>
          <w:marRight w:val="0"/>
          <w:marTop w:val="134"/>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atalog.odu.edu/search/?P=MATH%20163" TargetMode="Externa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atalog.odu.edu/search/?P=ENGN%20150" TargetMode="External"/><Relationship Id="rId11" Type="http://schemas.openxmlformats.org/officeDocument/2006/relationships/customXml" Target="../customXml/item2.xml"/><Relationship Id="rId5" Type="http://schemas.openxmlformats.org/officeDocument/2006/relationships/hyperlink" Target="https://catalog.odu.edu/search/?P=CS%20150" TargetMode="Externa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7860EEBC0EB4441B43F282547DA1CDA" ma:contentTypeVersion="3" ma:contentTypeDescription="Create a new document." ma:contentTypeScope="" ma:versionID="61e425e25327f10671dc26d6be8c81fd">
  <xsd:schema xmlns:xsd="http://www.w3.org/2001/XMLSchema" xmlns:xs="http://www.w3.org/2001/XMLSchema" xmlns:p="http://schemas.microsoft.com/office/2006/metadata/properties" xmlns:ns2="aa6b4e40-b4d1-48af-88ba-adc7101ee25a" targetNamespace="http://schemas.microsoft.com/office/2006/metadata/properties" ma:root="true" ma:fieldsID="50dd4c4864e279a5b1f97dfca260224a" ns2:_="">
    <xsd:import namespace="aa6b4e40-b4d1-48af-88ba-adc7101ee25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6b4e40-b4d1-48af-88ba-adc7101ee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AE232BF-543A-40D6-A0D6-CC16D920CBD7}"/>
</file>

<file path=customXml/itemProps2.xml><?xml version="1.0" encoding="utf-8"?>
<ds:datastoreItem xmlns:ds="http://schemas.openxmlformats.org/officeDocument/2006/customXml" ds:itemID="{B71AD415-770E-4AD6-B459-E58942831ADB}"/>
</file>

<file path=customXml/itemProps3.xml><?xml version="1.0" encoding="utf-8"?>
<ds:datastoreItem xmlns:ds="http://schemas.openxmlformats.org/officeDocument/2006/customXml" ds:itemID="{D5CB9AD2-6775-465B-87FD-CEB847F43B5C}"/>
</file>

<file path=docProps/app.xml><?xml version="1.0" encoding="utf-8"?>
<Properties xmlns="http://schemas.openxmlformats.org/officeDocument/2006/extended-properties" xmlns:vt="http://schemas.openxmlformats.org/officeDocument/2006/docPropsVTypes">
  <Template>Normal</Template>
  <TotalTime>45</TotalTime>
  <Pages>1</Pages>
  <Words>751</Words>
  <Characters>4282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Mechanical Engineering Department</vt:lpstr>
    </vt:vector>
  </TitlesOfParts>
  <Company>North Carolina A&amp;T State University</Company>
  <LinksUpToDate>false</LinksUpToDate>
  <CharactersWithSpaces>5023</CharactersWithSpaces>
  <SharedDoc>false</SharedDoc>
  <HLinks>
    <vt:vector size="18" baseType="variant">
      <vt:variant>
        <vt:i4>1376322</vt:i4>
      </vt:variant>
      <vt:variant>
        <vt:i4>6</vt:i4>
      </vt:variant>
      <vt:variant>
        <vt:i4>0</vt:i4>
      </vt:variant>
      <vt:variant>
        <vt:i4>5</vt:i4>
      </vt:variant>
      <vt:variant>
        <vt:lpwstr>https://catalog.odu.edu/search/?P=MATH%20163</vt:lpwstr>
      </vt:variant>
      <vt:variant>
        <vt:lpwstr/>
      </vt:variant>
      <vt:variant>
        <vt:i4>2031706</vt:i4>
      </vt:variant>
      <vt:variant>
        <vt:i4>3</vt:i4>
      </vt:variant>
      <vt:variant>
        <vt:i4>0</vt:i4>
      </vt:variant>
      <vt:variant>
        <vt:i4>5</vt:i4>
      </vt:variant>
      <vt:variant>
        <vt:lpwstr>https://catalog.odu.edu/search/?P=ENGN%20150</vt:lpwstr>
      </vt:variant>
      <vt:variant>
        <vt:lpwstr/>
      </vt:variant>
      <vt:variant>
        <vt:i4>7077947</vt:i4>
      </vt:variant>
      <vt:variant>
        <vt:i4>0</vt:i4>
      </vt:variant>
      <vt:variant>
        <vt:i4>0</vt:i4>
      </vt:variant>
      <vt:variant>
        <vt:i4>5</vt:i4>
      </vt:variant>
      <vt:variant>
        <vt:lpwstr>https://catalog.odu.edu/search/?P=CS%20150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Department</dc:title>
  <dc:creator>S Sarin</dc:creator>
  <cp:lastModifiedBy>Polawar, Nisha</cp:lastModifiedBy>
  <cp:revision>16</cp:revision>
  <cp:lastPrinted>2018-05-14T19:08:00Z</cp:lastPrinted>
  <dcterms:created xsi:type="dcterms:W3CDTF">2022-12-20T16:53:00Z</dcterms:created>
  <dcterms:modified xsi:type="dcterms:W3CDTF">2026-08-19T19:55:00Z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0x01010037860EEBC0EB4441B43F282547DA1CDA</vt:lpwstr>
  </property>
</Properties>
</file>